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CA36" w14:textId="77777777" w:rsidR="003C68FA" w:rsidRPr="003C68FA" w:rsidRDefault="003C68FA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2"/>
          <w:szCs w:val="22"/>
          <w:lang w:val="sl-SI"/>
        </w:rPr>
      </w:pPr>
    </w:p>
    <w:p w14:paraId="2F728F77" w14:textId="77777777" w:rsidR="00A81DDF" w:rsidRDefault="00A81DD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14:paraId="09389844" w14:textId="77777777" w:rsidR="00A81DDF" w:rsidRDefault="00A81DD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14:paraId="70257E79" w14:textId="58F6A584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50BC2BE3" w14:textId="227DB8F1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A4B02A" w14:textId="225A11BC" w:rsidR="001A6734" w:rsidRPr="003C68FA" w:rsidRDefault="001268F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1268F0">
        <w:rPr>
          <w:rFonts w:asciiTheme="minorHAnsi" w:hAnsiTheme="minorHAnsi" w:cstheme="minorHAnsi"/>
          <w:sz w:val="22"/>
          <w:szCs w:val="22"/>
        </w:rPr>
        <w:t>Vzdrževalec II (</w:t>
      </w:r>
      <w:r w:rsidRPr="001268F0">
        <w:rPr>
          <w:rFonts w:ascii="Calibri" w:hAnsi="Calibri" w:cs="Calibri"/>
          <w:sz w:val="22"/>
          <w:szCs w:val="22"/>
        </w:rPr>
        <w:t>J032030</w:t>
      </w:r>
      <w:r w:rsidRPr="001268F0">
        <w:rPr>
          <w:rFonts w:ascii="Calibri" w:hAnsi="Calibri" w:cs="Calibri"/>
          <w:sz w:val="22"/>
          <w:szCs w:val="22"/>
        </w:rPr>
        <w:t>)</w:t>
      </w:r>
      <w:r w:rsidR="00907566" w:rsidRPr="001268F0">
        <w:rPr>
          <w:rFonts w:asciiTheme="minorHAnsi" w:hAnsiTheme="minorHAnsi" w:cstheme="minorHAnsi"/>
          <w:sz w:val="22"/>
          <w:szCs w:val="22"/>
        </w:rPr>
        <w:t xml:space="preserve"> v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Javnem zavodu Krajinski park Goričko, Grad 191, 9264 Grad.</w:t>
      </w:r>
    </w:p>
    <w:p w14:paraId="72A5FDCA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6071399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4887B457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18A8C3BB" w14:textId="77777777">
        <w:tc>
          <w:tcPr>
            <w:tcW w:w="1980" w:type="dxa"/>
            <w:shd w:val="clear" w:color="auto" w:fill="auto"/>
          </w:tcPr>
          <w:p w14:paraId="191E4CB1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3A70E90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84E1CFF" w14:textId="77777777">
        <w:tc>
          <w:tcPr>
            <w:tcW w:w="1980" w:type="dxa"/>
            <w:shd w:val="clear" w:color="auto" w:fill="auto"/>
          </w:tcPr>
          <w:p w14:paraId="1D699F0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7806649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1466B8F8" w14:textId="77777777">
        <w:tc>
          <w:tcPr>
            <w:tcW w:w="1980" w:type="dxa"/>
            <w:shd w:val="clear" w:color="auto" w:fill="auto"/>
          </w:tcPr>
          <w:p w14:paraId="57BB2D3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42C1806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798B3908" w14:textId="77777777">
        <w:tc>
          <w:tcPr>
            <w:tcW w:w="1980" w:type="dxa"/>
            <w:shd w:val="clear" w:color="auto" w:fill="auto"/>
          </w:tcPr>
          <w:p w14:paraId="43D2D09E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099A2507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7F0A6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2A53A506" w14:textId="77777777" w:rsidTr="003C68FA">
        <w:tc>
          <w:tcPr>
            <w:tcW w:w="9178" w:type="dxa"/>
            <w:gridSpan w:val="2"/>
            <w:shd w:val="clear" w:color="auto" w:fill="auto"/>
          </w:tcPr>
          <w:p w14:paraId="4A77FD2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78387E56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67FCDFFF" w14:textId="77777777" w:rsidTr="003C68FA">
        <w:tc>
          <w:tcPr>
            <w:tcW w:w="9178" w:type="dxa"/>
            <w:gridSpan w:val="2"/>
            <w:shd w:val="clear" w:color="auto" w:fill="auto"/>
          </w:tcPr>
          <w:p w14:paraId="117159D6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44901ED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3CDF4ECA" w14:textId="77777777" w:rsidTr="003C68FA">
        <w:tc>
          <w:tcPr>
            <w:tcW w:w="3060" w:type="dxa"/>
            <w:shd w:val="clear" w:color="auto" w:fill="auto"/>
          </w:tcPr>
          <w:p w14:paraId="4A1CEB44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527A6771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03D7D8" w14:textId="77777777" w:rsidTr="003C68FA">
        <w:tc>
          <w:tcPr>
            <w:tcW w:w="3060" w:type="dxa"/>
            <w:shd w:val="clear" w:color="auto" w:fill="auto"/>
          </w:tcPr>
          <w:p w14:paraId="5DDE7512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3A3E1DA3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7C6D4F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6155A8A4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527A42A5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375B90B4" w14:textId="52312D4C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4ECB1E49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2E33786A" w14:textId="3695CF05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33D68C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79F5660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1E3EDE5A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007A6CD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2A7E36D6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6DED1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B15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7E1575DF" w14:textId="48C56F22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4E15" w14:textId="622A5C9D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345E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CC92B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31C8CDCA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A7CC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160E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3C0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F77F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AE2B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7DD0F185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9E83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D0984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ECD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7E030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46525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0EE4006E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E846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B7FC0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AA91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16669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AC3BE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14:paraId="49F5A6E9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7079A" w14:textId="5952787A"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B48D5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5DB76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11922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ADE9F8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14:paraId="59AAAEB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7F042A49" w14:textId="4BE4CAF1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234A6B99" w14:textId="77777777"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DD72A8E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22886321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654F9EC9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3A8B6EE5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122A13E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734AF83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1E21014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733B4D6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4516046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5DC725" w14:textId="34F7B78C"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23A3804A" w14:textId="36AFF70B"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17A52C01" w14:textId="77777777"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ADA830" w14:textId="527D6D20"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14:paraId="4A1A19C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visokošolska univerzitetna izobrazba (prejšnja)</w:t>
            </w:r>
          </w:p>
          <w:p w14:paraId="665C7136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magistrska izobrazba (2. bolonjska stopnja)          </w:t>
            </w:r>
          </w:p>
          <w:p w14:paraId="0370171D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8.      magisterij znanosti (prejšnji)</w:t>
            </w:r>
          </w:p>
          <w:p w14:paraId="7E3355A0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9.      doktorat znanosti (prejšnji)</w:t>
            </w:r>
          </w:p>
          <w:p w14:paraId="1268CDC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doktorat znanosti (3. bolonjska stopnja)</w:t>
            </w:r>
          </w:p>
        </w:tc>
      </w:tr>
    </w:tbl>
    <w:p w14:paraId="52364B3B" w14:textId="77777777"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FEA75D" w14:textId="0B518A60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5B674352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38E84E5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D8D1272" w14:textId="352132B2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254E9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7033D5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2E7B1F79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7E7E802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6063F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8D1AA3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233D7E4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473409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481E6A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567B646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56C85A7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42D81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22692D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07EDE0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C0C49B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22EDD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47CEA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E7408A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216D556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73B1A5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BD68F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72A1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6E2E42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F7171F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94CF06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FC9BC6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7790857C" w14:textId="09C8906E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59734C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8AB7E7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F303D4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8FF992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261FABD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1046A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374201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7C24BBA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A41B2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22B19B4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29EC7E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0681CA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20C2F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34E40E2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FF4C74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398315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83FFAB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08B09E2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4D41ED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7AE353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AF71D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CD661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13D6EF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515FF8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776BDE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05813A6" w14:textId="4DF689B1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60ED918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C526B5C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14:paraId="4BB03BA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4F57B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94AC2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A9E0845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05D6B08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EE11F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233504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459C563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19A4575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B6A86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0A663E9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F7B3CC3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3E530CD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83EDA8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6211E1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320881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0133C81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302E5B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304AC6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900B0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7E9D6AA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55666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60D2299" w14:textId="40F4FA89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9DBB1" w14:textId="012F965E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85DDFA2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460F44C6" w14:textId="19A855B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6C5A1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CE2D54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4AADE1B5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EE59471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B8AFB4" w14:textId="1A193361"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473942CA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6BB4EE2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7AC4144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4F4AB9EA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00CB22D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0C04945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203B881C" w14:textId="77777777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14:paraId="7ACDF67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4A7480C4" w14:textId="6B34A769" w:rsidR="00D606D0" w:rsidRPr="00D606D0" w:rsidRDefault="00E6219A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Delo z motorno žago 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27CBF7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36CAE18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B09D7B2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26E1624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F83276A" w14:textId="288F852D"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558BD22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009979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0B3C2436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03A49F1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5D78A7AC" w14:textId="24F4C7FF" w:rsidR="00005ED0" w:rsidRPr="00D606D0" w:rsidRDefault="00005E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78C55BA8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465A24A2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14:paraId="21B7A4D8" w14:textId="77777777" w:rsidTr="00D606D0">
        <w:trPr>
          <w:jc w:val="center"/>
        </w:trPr>
        <w:tc>
          <w:tcPr>
            <w:tcW w:w="827" w:type="dxa"/>
            <w:shd w:val="clear" w:color="auto" w:fill="auto"/>
          </w:tcPr>
          <w:p w14:paraId="1E1D92C3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6F941496" w14:textId="77777777"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14:paraId="1EE69EDA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068DB74" w14:textId="77777777"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A6BB6B" w14:textId="1B30C1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F835D19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D976D89" w14:textId="0E54B30E"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14:paraId="4551F85C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229E1A20" w14:textId="77777777" w:rsidTr="00EB6EA8">
        <w:trPr>
          <w:trHeight w:val="397"/>
        </w:trPr>
        <w:tc>
          <w:tcPr>
            <w:tcW w:w="5220" w:type="dxa"/>
          </w:tcPr>
          <w:p w14:paraId="74B1C838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635B14A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38339AA4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2EC04EDC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1FD06790" w14:textId="77777777" w:rsidTr="00EB6EA8">
        <w:trPr>
          <w:trHeight w:val="397"/>
        </w:trPr>
        <w:tc>
          <w:tcPr>
            <w:tcW w:w="5220" w:type="dxa"/>
          </w:tcPr>
          <w:p w14:paraId="265D0D0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5ACA73E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14:paraId="23CC55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14:paraId="70F91C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14:paraId="51866BB3" w14:textId="77777777" w:rsidTr="00EB6EA8">
        <w:trPr>
          <w:trHeight w:val="397"/>
        </w:trPr>
        <w:tc>
          <w:tcPr>
            <w:tcW w:w="5220" w:type="dxa"/>
          </w:tcPr>
          <w:p w14:paraId="1921BE2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E89AD6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2CDEED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151285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224082CF" w14:textId="77777777" w:rsidTr="00EB6EA8">
        <w:trPr>
          <w:trHeight w:val="397"/>
        </w:trPr>
        <w:tc>
          <w:tcPr>
            <w:tcW w:w="5220" w:type="dxa"/>
          </w:tcPr>
          <w:p w14:paraId="4EAED8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B021F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413A59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0C4A02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4B1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FE71119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7E87B402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0E545E1" w14:textId="77C8491A"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06B6AFFE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98A624A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3CE98182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D9CAA89" w14:textId="77777777">
        <w:tc>
          <w:tcPr>
            <w:tcW w:w="9212" w:type="dxa"/>
            <w:shd w:val="clear" w:color="auto" w:fill="auto"/>
          </w:tcPr>
          <w:p w14:paraId="651A1CC9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F2C94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DF045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A5B1A4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C9FF8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EB9955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DF0CB3" w14:textId="2080403A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732CA1B2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144392" w14:textId="77777777"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3D941F0" w14:textId="59A961A8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>Priloga 1:</w:t>
      </w:r>
    </w:p>
    <w:p w14:paraId="173B3C62" w14:textId="0879630B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5688303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1AE01FF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4B8F7BF0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4D98261E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5A927A0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060689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E9D40D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4E2C93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0CD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E68D75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1CE83F4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F26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47DE7F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1A616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8624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72737BF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D381FA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43E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D5D0EC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3670D7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37D6A2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1DD8C616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06664E5C" w14:textId="0893A1F4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37C577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0340958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757362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B55F2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832A60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FD6AEF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C264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E05A91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B41F7A6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649A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EC0B6A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A35EF7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1777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526F2D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22C9EEE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9DE04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979A0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23F864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E95D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2F607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493616A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250CBFE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529E032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- izpolnjujem vse formalne pogoje za zasedbo delovnega mesta</w:t>
      </w:r>
      <w:r w:rsidR="006929BF" w:rsidRPr="003C68FA">
        <w:rPr>
          <w:rFonts w:asciiTheme="minorHAnsi" w:hAnsiTheme="minorHAnsi" w:cstheme="minorHAnsi"/>
          <w:sz w:val="22"/>
          <w:szCs w:val="22"/>
        </w:rPr>
        <w:t>,</w:t>
      </w:r>
      <w:r w:rsidRPr="003C68FA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14:paraId="628AC69D" w14:textId="77777777" w:rsidR="00310E90" w:rsidRPr="003C68FA" w:rsidRDefault="00310E90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0F256F8" w14:textId="77777777" w:rsidR="00310E90" w:rsidRPr="003C68FA" w:rsidRDefault="00B57EE2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="00310E90" w:rsidRPr="003C68FA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="00310E90" w:rsidRPr="003C68FA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14:paraId="6BFF2B14" w14:textId="77777777" w:rsidR="00310E9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2486F1" w14:textId="77777777" w:rsidR="00D50C7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ganja po uradni </w:t>
      </w:r>
    </w:p>
    <w:p w14:paraId="0F59A77E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dolžnosti in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14:paraId="7D7B3B6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BA1D153" w14:textId="77777777" w:rsidR="00D50C70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zoper mene ni vložena pravnomočna obtožnica zaradi naklepnega kaznivega dejanja, ki se preganja </w:t>
      </w:r>
    </w:p>
    <w:p w14:paraId="09E85C4F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 </w:t>
      </w:r>
      <w:r w:rsidR="00B57EE2" w:rsidRPr="003C68FA">
        <w:rPr>
          <w:rFonts w:asciiTheme="minorHAnsi" w:hAnsiTheme="minorHAnsi" w:cstheme="minorHAnsi"/>
          <w:sz w:val="22"/>
          <w:szCs w:val="22"/>
        </w:rPr>
        <w:t>po uradni dolžnosti;</w:t>
      </w:r>
    </w:p>
    <w:p w14:paraId="3229FF9E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0401DBA" w14:textId="00420BCB" w:rsidR="00B04E7C" w:rsidRPr="003C68FA" w:rsidRDefault="00B04E7C" w:rsidP="00310E90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>
        <w:rPr>
          <w:rFonts w:asciiTheme="minorHAnsi" w:hAnsiTheme="minorHAnsi" w:cstheme="minorHAnsi"/>
          <w:sz w:val="22"/>
          <w:szCs w:val="22"/>
        </w:rPr>
        <w:t>razpisa</w:t>
      </w:r>
      <w:r w:rsidR="00253CFF" w:rsidRPr="003C68FA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3C68FA">
        <w:rPr>
          <w:rFonts w:asciiTheme="minorHAnsi" w:hAnsiTheme="minorHAnsi" w:cstheme="minorHAnsi"/>
          <w:sz w:val="22"/>
          <w:szCs w:val="22"/>
        </w:rPr>
        <w:t>pridobi</w:t>
      </w:r>
      <w:r w:rsidR="00253CFF" w:rsidRPr="003C68FA">
        <w:rPr>
          <w:rFonts w:asciiTheme="minorHAnsi" w:hAnsiTheme="minorHAnsi" w:cstheme="minorHAnsi"/>
          <w:sz w:val="22"/>
          <w:szCs w:val="22"/>
        </w:rPr>
        <w:t>tev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3C68FA">
        <w:rPr>
          <w:rFonts w:asciiTheme="minorHAnsi" w:hAnsiTheme="minorHAnsi" w:cstheme="minorHAnsi"/>
          <w:sz w:val="22"/>
          <w:szCs w:val="22"/>
        </w:rPr>
        <w:t>j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3C68FA">
        <w:rPr>
          <w:rFonts w:asciiTheme="minorHAnsi" w:hAnsiTheme="minorHAnsi" w:cstheme="minorHAnsi"/>
          <w:sz w:val="22"/>
          <w:szCs w:val="22"/>
        </w:rPr>
        <w:t>ih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3C68FA">
        <w:rPr>
          <w:rFonts w:asciiTheme="minorHAnsi" w:hAnsiTheme="minorHAnsi" w:cstheme="minorHAnsi"/>
          <w:sz w:val="22"/>
          <w:szCs w:val="22"/>
        </w:rPr>
        <w:t>ov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</w:t>
      </w:r>
      <w:r w:rsidR="00310E90" w:rsidRPr="003C68FA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06C12D6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BF8AC07" w14:textId="0C423978" w:rsidR="00F758AD" w:rsidRPr="003C68FA" w:rsidRDefault="00F758AD" w:rsidP="00F758AD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sem seznanjen/a, da bo </w:t>
      </w:r>
      <w:r w:rsidR="002846BB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3C68FA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27905E69" w14:textId="22B8C624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59604E8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882B4CA" w14:textId="77777777"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</w:p>
    <w:p w14:paraId="795E90A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B57EE2" w:rsidRPr="003C68FA" w:rsidSect="00EB6EA8">
      <w:headerReference w:type="default" r:id="rId7"/>
      <w:head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360B" w14:textId="77777777" w:rsidR="004B1D55" w:rsidRDefault="004B1D55">
      <w:r>
        <w:separator/>
      </w:r>
    </w:p>
  </w:endnote>
  <w:endnote w:type="continuationSeparator" w:id="0">
    <w:p w14:paraId="0A7490BE" w14:textId="77777777" w:rsidR="004B1D55" w:rsidRDefault="004B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359E" w14:textId="77777777" w:rsidR="004B1D55" w:rsidRDefault="004B1D55">
      <w:r>
        <w:separator/>
      </w:r>
    </w:p>
  </w:footnote>
  <w:footnote w:type="continuationSeparator" w:id="0">
    <w:p w14:paraId="3E0D80C0" w14:textId="77777777" w:rsidR="004B1D55" w:rsidRDefault="004B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7529" w14:textId="232208D2" w:rsidR="00EB6EA8" w:rsidRPr="003C68FA" w:rsidRDefault="00EB6EA8" w:rsidP="003C68FA">
    <w:pPr>
      <w:pStyle w:val="Glava"/>
    </w:pPr>
    <w:r w:rsidRPr="00AE5B17">
      <w:rPr>
        <w:noProof/>
      </w:rPr>
      <w:drawing>
        <wp:inline distT="0" distB="0" distL="0" distR="0" wp14:anchorId="5358031A" wp14:editId="7D7596AB">
          <wp:extent cx="5762625" cy="1409700"/>
          <wp:effectExtent l="0" t="0" r="0" b="0"/>
          <wp:docPr id="2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vabarv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9431" w14:textId="0A349F36" w:rsidR="00EB6EA8" w:rsidRDefault="00EB6EA8">
    <w:pPr>
      <w:pStyle w:val="Glava"/>
    </w:pPr>
    <w:r w:rsidRPr="00AE5B17">
      <w:rPr>
        <w:noProof/>
      </w:rPr>
      <w:drawing>
        <wp:inline distT="0" distB="0" distL="0" distR="0" wp14:anchorId="1FCC9AE8" wp14:editId="2B8FF1FE">
          <wp:extent cx="5853478" cy="1221475"/>
          <wp:effectExtent l="0" t="0" r="0" b="0"/>
          <wp:docPr id="1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vabarv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246" cy="1239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32546"/>
    <w:rsid w:val="000327E9"/>
    <w:rsid w:val="00046294"/>
    <w:rsid w:val="00066BF3"/>
    <w:rsid w:val="00072625"/>
    <w:rsid w:val="000A5B68"/>
    <w:rsid w:val="000D52E6"/>
    <w:rsid w:val="000E7D9C"/>
    <w:rsid w:val="000F4534"/>
    <w:rsid w:val="00102648"/>
    <w:rsid w:val="001268F0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383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B1D55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6219A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B6F52"/>
  <w15:chartTrackingRefBased/>
  <w15:docId w15:val="{7D21FE77-A118-4DC9-B381-6FBD547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Lidija Bernjak Sukic</cp:lastModifiedBy>
  <cp:revision>2</cp:revision>
  <cp:lastPrinted>2022-05-30T14:42:00Z</cp:lastPrinted>
  <dcterms:created xsi:type="dcterms:W3CDTF">2022-05-30T14:41:00Z</dcterms:created>
  <dcterms:modified xsi:type="dcterms:W3CDTF">2022-05-30T14:41:00Z</dcterms:modified>
</cp:coreProperties>
</file>